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7" w:rsidRPr="0013189D" w:rsidRDefault="000A4007" w:rsidP="000A4007">
      <w:pPr>
        <w:jc w:val="right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13189D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      </w:t>
      </w:r>
      <w:r w:rsidR="00D37EE7">
        <w:rPr>
          <w:rFonts w:ascii="Times New Roman" w:hAnsi="Times New Roman"/>
          <w:b/>
          <w:color w:val="000000"/>
          <w:sz w:val="26"/>
          <w:szCs w:val="26"/>
          <w:lang w:val="nl-NL"/>
        </w:rPr>
        <w:t>MẪU B9 - BC</w:t>
      </w:r>
    </w:p>
    <w:p w:rsidR="000A4007" w:rsidRPr="006B19C0" w:rsidRDefault="000A4007" w:rsidP="000A4007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19C0">
        <w:rPr>
          <w:rFonts w:ascii="Times New Roman" w:hAnsi="Times New Roman"/>
          <w:color w:val="000000"/>
          <w:sz w:val="26"/>
          <w:szCs w:val="26"/>
          <w:lang w:val="nl-NL"/>
        </w:rPr>
        <w:t>BỘ GIÁO DỤC VÀ ĐÀO TẠO</w:t>
      </w:r>
    </w:p>
    <w:p w:rsidR="000A4007" w:rsidRDefault="00D37EE7" w:rsidP="000A4007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.75pt;margin-top:13.35pt;width:126.8pt;height:0;z-index:251660288" o:connectortype="straight"/>
        </w:pict>
      </w:r>
      <w:r w:rsidR="000A4007">
        <w:rPr>
          <w:rFonts w:ascii="Times New Roman" w:hAnsi="Times New Roman"/>
          <w:b/>
          <w:sz w:val="24"/>
        </w:rPr>
        <w:t xml:space="preserve">     </w:t>
      </w:r>
      <w:r w:rsidR="000A4007" w:rsidRPr="0013189D">
        <w:rPr>
          <w:rFonts w:ascii="Times New Roman" w:hAnsi="Times New Roman"/>
          <w:b/>
          <w:sz w:val="24"/>
        </w:rPr>
        <w:t>TRƯỜNG ĐẠI HỌC VINH</w:t>
      </w:r>
      <w:r w:rsidR="000A4007" w:rsidRPr="0013189D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0A4007" w:rsidRPr="0013189D">
        <w:rPr>
          <w:rFonts w:ascii="Times New Roman" w:hAnsi="Times New Roman"/>
          <w:b/>
          <w:color w:val="000000"/>
          <w:sz w:val="26"/>
          <w:szCs w:val="26"/>
          <w:lang w:val="nl-NL"/>
        </w:rPr>
        <w:t>THỐNG KÊ NHÂN LỰC VÀ TỔ CHỨC KH&amp;CN</w:t>
      </w:r>
    </w:p>
    <w:p w:rsidR="000A4007" w:rsidRPr="0013189D" w:rsidRDefault="000A4007" w:rsidP="000A400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nl-N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111"/>
        <w:gridCol w:w="1426"/>
        <w:gridCol w:w="1275"/>
        <w:gridCol w:w="1333"/>
        <w:gridCol w:w="1204"/>
        <w:gridCol w:w="1333"/>
        <w:gridCol w:w="1515"/>
        <w:gridCol w:w="1244"/>
        <w:gridCol w:w="1102"/>
      </w:tblGrid>
      <w:tr w:rsidR="000A4007" w:rsidRPr="0013189D" w:rsidTr="00010F37">
        <w:tc>
          <w:tcPr>
            <w:tcW w:w="240" w:type="pct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Số TT</w:t>
            </w:r>
          </w:p>
        </w:tc>
        <w:tc>
          <w:tcPr>
            <w:tcW w:w="801" w:type="pct"/>
            <w:tcBorders>
              <w:top w:val="single" w:sz="4" w:space="0" w:color="auto"/>
              <w:bottom w:val="nil"/>
            </w:tcBorders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Số giấy phép đăng ký hoạt động KH&amp;CN</w:t>
            </w:r>
          </w:p>
        </w:tc>
        <w:tc>
          <w:tcPr>
            <w:tcW w:w="2527" w:type="pct"/>
            <w:gridSpan w:val="5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Nhân lực hiện có đến 30/6/2016</w:t>
            </w:r>
          </w:p>
        </w:tc>
        <w:tc>
          <w:tcPr>
            <w:tcW w:w="472" w:type="pct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Kinh phí thực hiện nhiệm vụ thường xuyên theo chức năng (triệu đồng)</w:t>
            </w:r>
          </w:p>
        </w:tc>
        <w:tc>
          <w:tcPr>
            <w:tcW w:w="419" w:type="pct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Ghi chú</w:t>
            </w:r>
          </w:p>
        </w:tc>
      </w:tr>
      <w:tr w:rsidR="000A4007" w:rsidRPr="0013189D" w:rsidTr="00010F37">
        <w:trPr>
          <w:trHeight w:val="240"/>
        </w:trPr>
        <w:tc>
          <w:tcPr>
            <w:tcW w:w="240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pct"/>
            <w:tcBorders>
              <w:top w:val="nil"/>
              <w:bottom w:val="nil"/>
            </w:tcBorders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Tên tổ chức nghiên cứu – phát triển</w:t>
            </w:r>
          </w:p>
        </w:tc>
        <w:tc>
          <w:tcPr>
            <w:tcW w:w="541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27" w:type="pct"/>
            <w:gridSpan w:val="5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pct"/>
            <w:tcBorders>
              <w:top w:val="nil"/>
              <w:bottom w:val="nil"/>
            </w:tcBorders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Tổng số</w:t>
            </w:r>
          </w:p>
        </w:tc>
        <w:tc>
          <w:tcPr>
            <w:tcW w:w="2044" w:type="pct"/>
            <w:gridSpan w:val="4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Cán bộ nghiên cứu</w:t>
            </w:r>
          </w:p>
        </w:tc>
        <w:tc>
          <w:tcPr>
            <w:tcW w:w="472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  <w:vMerge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pct"/>
            <w:tcBorders>
              <w:top w:val="nil"/>
            </w:tcBorders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Nghiên cứu viên cao cấp và tương đương</w:t>
            </w:r>
          </w:p>
        </w:tc>
        <w:tc>
          <w:tcPr>
            <w:tcW w:w="457" w:type="pc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Nghiên cứu viên chính và tương đương</w:t>
            </w:r>
          </w:p>
        </w:tc>
        <w:tc>
          <w:tcPr>
            <w:tcW w:w="506" w:type="pc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Nghiên cứu viên và tương đương</w:t>
            </w:r>
          </w:p>
        </w:tc>
        <w:tc>
          <w:tcPr>
            <w:tcW w:w="574" w:type="pct"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Kỹ thuật viên</w:t>
            </w:r>
          </w:p>
        </w:tc>
        <w:tc>
          <w:tcPr>
            <w:tcW w:w="472" w:type="pct"/>
            <w:vMerge/>
            <w:vAlign w:val="center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  <w:vMerge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(1)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(2)</w:t>
            </w: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(3)</w:t>
            </w: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(5)</w:t>
            </w: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(6)</w:t>
            </w: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(7)</w:t>
            </w: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(8)</w:t>
            </w: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  <w:t>(10)</w:t>
            </w: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Các đơn vị do Bộ GD&amp;ĐT quyết định thành lập</w:t>
            </w: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...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II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Các đơn vị do Thủ tướng Chính phủ thành lập và giao cho Bộ GD&amp;ĐT trực tiếp quản lý</w:t>
            </w: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2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...</w:t>
            </w: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0A4007" w:rsidRPr="0013189D" w:rsidTr="00010F37">
        <w:tc>
          <w:tcPr>
            <w:tcW w:w="240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  <w:r w:rsidRPr="0013189D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Tổng số</w:t>
            </w:r>
          </w:p>
        </w:tc>
        <w:tc>
          <w:tcPr>
            <w:tcW w:w="541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8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57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06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74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2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19" w:type="pct"/>
          </w:tcPr>
          <w:p w:rsidR="000A4007" w:rsidRPr="0013189D" w:rsidRDefault="000A4007" w:rsidP="00010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0A4007" w:rsidRPr="0013189D" w:rsidRDefault="000A4007" w:rsidP="000A40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Nghệ An, </w:t>
      </w:r>
      <w:proofErr w:type="gramStart"/>
      <w:r w:rsidRPr="0013189D">
        <w:rPr>
          <w:rFonts w:ascii="Times New Roman" w:hAnsi="Times New Roman"/>
          <w:i/>
        </w:rPr>
        <w:t>ngày  ….</w:t>
      </w:r>
      <w:proofErr w:type="gramEnd"/>
      <w:r w:rsidRPr="0013189D">
        <w:rPr>
          <w:rFonts w:ascii="Times New Roman" w:hAnsi="Times New Roman"/>
          <w:i/>
        </w:rPr>
        <w:t xml:space="preserve"> </w:t>
      </w:r>
      <w:proofErr w:type="gramStart"/>
      <w:r w:rsidRPr="0013189D">
        <w:rPr>
          <w:rFonts w:ascii="Times New Roman" w:hAnsi="Times New Roman"/>
          <w:i/>
        </w:rPr>
        <w:t>tháng</w:t>
      </w:r>
      <w:proofErr w:type="gramEnd"/>
      <w:r w:rsidRPr="0013189D">
        <w:rPr>
          <w:rFonts w:ascii="Times New Roman" w:hAnsi="Times New Roman"/>
          <w:i/>
        </w:rPr>
        <w:t xml:space="preserve"> … năm 2016</w:t>
      </w:r>
      <w:r w:rsidRPr="0013189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0A4007" w:rsidRPr="0013189D" w:rsidRDefault="000A4007" w:rsidP="000A4007">
      <w:pPr>
        <w:spacing w:after="0" w:line="240" w:lineRule="auto"/>
        <w:jc w:val="center"/>
        <w:rPr>
          <w:rFonts w:ascii="Times New Roman" w:hAnsi="Times New Roman"/>
        </w:rPr>
      </w:pPr>
      <w:r w:rsidRPr="0013189D">
        <w:rPr>
          <w:rFonts w:ascii="Times New Roman" w:hAnsi="Times New Roman"/>
        </w:rPr>
        <w:t xml:space="preserve">                                                                                  </w:t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 w:rsidRPr="0013189D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Hiệu trưởng</w:t>
      </w:r>
    </w:p>
    <w:p w:rsidR="008A4DB1" w:rsidRDefault="008A4DB1"/>
    <w:sectPr w:rsidR="008A4DB1" w:rsidSect="000A4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007"/>
    <w:rsid w:val="000A4007"/>
    <w:rsid w:val="008A4DB1"/>
    <w:rsid w:val="00D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0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2</cp:revision>
  <dcterms:created xsi:type="dcterms:W3CDTF">2016-03-23T02:38:00Z</dcterms:created>
  <dcterms:modified xsi:type="dcterms:W3CDTF">2016-03-23T03:28:00Z</dcterms:modified>
</cp:coreProperties>
</file>